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_DdeLink__103_39710704"/>
      <w:bookmarkEnd w:id="0"/>
      <w:r>
        <w:rPr>
          <w:rFonts w:cs="Times New Roman" w:ascii="Times New Roman" w:hAnsi="Times New Roman"/>
          <w:b/>
          <w:sz w:val="28"/>
          <w:szCs w:val="28"/>
        </w:rPr>
        <w:t>Консультация для родителей «Страна «Считалия»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окошка мне видна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Расчудесная Страна,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Где живут Считалочк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Каждый там не раз бывал,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когда-нибудь играл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прятки или салочки…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век массовой компьютеризации и геодинамики современному человеку, а тем более ребенку, необходимо активно двигаться, принимать участие в подвижных играх.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Всевозможные подвижные игры нравятся почти всем детям. И почти в каждой коллективной ( или командной) игре нужен ведущий, который бы вел игру. Кроме того коллективы детей также зачастую приходится разбивать  на команды и группы. Этот важный выбор обычно решается с помощью счета или разнообразных считалок. Считалки-это обычно, короткие стишки, это один из самых богатых, очень популярных, ярких и выразительных, самых распространённых  и интересных видов детского фольклора. Это постоянные спутники детской игры. Считалки нужны, чтобы справедливо и без споров выбрать ведущего или руководителя игры. Считают, как правило, по часовой стрелке. Переход началом счета первым называет себя тот, кто считает вторым будет его левый сосед, а за ним следующий, и так по кругу до конца считалки. Проговариваемые считалки могут быть разными по длине, содержанию и объему. Большинство считалок имеют начин, ход и выход (концовку).Начин считалок обычно выражен счетом, обращением или заумным звукосочетанием (словом):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Раз, два 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дворе растет трава…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Элем-белем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Трем козелем…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Большинство  считалок динамичны, ритмически чеканны, для них характерны богатство действий (глаголов), наличие слов-образов, простота синтаксиса и пр.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Отдельные считалки с успехов применяются на уроках  занимательной математики, а также для чтения и импровизации, развития речи.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 некоторые считалки: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Ахи, ахи, ахи, ох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Маша сеяла горох.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Уродился он густой.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помчались, ты постой.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***                                                                ***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Гори, гори ясно,                                     Бегал заяц по болоту,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Чтобы не погасло.                                 Он искал себе работу.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Глянь на небо –                                      Да работу не нашел,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Птички летят,                                         Он заплакал и ушел.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Колокольчики звенят!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Раз, два, три – беги!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***                                                                           ***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Инцы-братцы,                                         Ехала белка в тележке,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Балалайка!                                               Раздавала всем орешки: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Инцы-братцы,                                         Кому два, кому три-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Поиграй-ка!                                             Выходи из круга ты.</w:t>
      </w:r>
    </w:p>
    <w:p>
      <w:pPr>
        <w:pStyle w:val="Normal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Инцы-братцы,</w:t>
        <w:tab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хочу!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Инцы-братцы,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Вон пойду!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***                                                                                    ***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Раз, два, три, четыре, пять                                     Я зверек,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Шесть, семь, восемь, девять, десять-                    И ты – зверек,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Царь хотел меня повесить.                                    Я -мышонок,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весел, висел, висел,                                             Ты – хорек,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Ветер дунул – я слетел.                                          Ты хитер,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Ты хитер,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А я умен-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Кто умен-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Тот вышел вон!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c5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LibreOffice/5.2.2.2$Windows_x86 LibreOffice_project/8f96e87c890bf8fa77463cd4b640a2312823f3ad</Application>
  <Pages>3</Pages>
  <Words>354</Words>
  <Characters>2058</Characters>
  <CharactersWithSpaces>3415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2016-12-01T06:47:00Z</dcterms:created>
  <dc:creator>User</dc:creator>
  <dc:description/>
  <dc:language>ru-RU</dc:language>
  <cp:lastModifiedBy/>
  <dcterms:modified xsi:type="dcterms:W3CDTF">2017-04-10T21:20:38Z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